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92" w:rsidRPr="006633AD" w:rsidRDefault="00DA621E" w:rsidP="006633AD">
      <w:pPr>
        <w:pStyle w:val="yiv1103444787standard"/>
        <w:shd w:val="clear" w:color="auto" w:fill="FFFFFF"/>
        <w:spacing w:after="0" w:line="276" w:lineRule="auto"/>
        <w:ind w:right="-1"/>
        <w:jc w:val="both"/>
        <w:rPr>
          <w:rFonts w:ascii="Arial" w:hAnsi="Arial" w:cs="Arial"/>
          <w:color w:val="000000"/>
        </w:rPr>
      </w:pPr>
      <w:r w:rsidRPr="006633AD">
        <w:rPr>
          <w:rFonts w:ascii="Arial" w:hAnsi="Arial" w:cs="Arial"/>
          <w:color w:val="000000"/>
        </w:rPr>
        <w:t> </w:t>
      </w:r>
      <w:r w:rsidR="007C545E" w:rsidRPr="006633AD">
        <w:rPr>
          <w:rFonts w:ascii="Arial" w:hAnsi="Arial" w:cs="Arial"/>
          <w:color w:val="000000"/>
        </w:rPr>
        <w:t>Aos 18</w:t>
      </w:r>
      <w:r w:rsidR="007D436A" w:rsidRPr="006633AD">
        <w:rPr>
          <w:rFonts w:ascii="Arial" w:hAnsi="Arial" w:cs="Arial"/>
          <w:color w:val="000000"/>
        </w:rPr>
        <w:t xml:space="preserve"> (</w:t>
      </w:r>
      <w:r w:rsidR="007C545E" w:rsidRPr="006633AD">
        <w:rPr>
          <w:rFonts w:ascii="Arial" w:hAnsi="Arial" w:cs="Arial"/>
          <w:color w:val="000000"/>
        </w:rPr>
        <w:t>dezoito</w:t>
      </w:r>
      <w:r w:rsidR="007D436A" w:rsidRPr="006633AD">
        <w:rPr>
          <w:rFonts w:ascii="Arial" w:hAnsi="Arial" w:cs="Arial"/>
          <w:color w:val="000000"/>
        </w:rPr>
        <w:t xml:space="preserve">) dias do mês de </w:t>
      </w:r>
      <w:r w:rsidR="007C545E" w:rsidRPr="006633AD">
        <w:rPr>
          <w:rFonts w:ascii="Arial" w:hAnsi="Arial" w:cs="Arial"/>
          <w:color w:val="000000"/>
        </w:rPr>
        <w:t xml:space="preserve">junho </w:t>
      </w:r>
      <w:r w:rsidR="00665783" w:rsidRPr="006633AD">
        <w:rPr>
          <w:rFonts w:ascii="Arial" w:hAnsi="Arial" w:cs="Arial"/>
          <w:color w:val="000000"/>
        </w:rPr>
        <w:t xml:space="preserve">de 2019, com início às </w:t>
      </w:r>
      <w:proofErr w:type="gramStart"/>
      <w:r w:rsidR="00665783" w:rsidRPr="006633AD">
        <w:rPr>
          <w:rFonts w:ascii="Arial" w:hAnsi="Arial" w:cs="Arial"/>
          <w:color w:val="000000"/>
        </w:rPr>
        <w:t>09:00</w:t>
      </w:r>
      <w:proofErr w:type="gramEnd"/>
      <w:r w:rsidR="00665783" w:rsidRPr="006633AD">
        <w:rPr>
          <w:rFonts w:ascii="Arial" w:hAnsi="Arial" w:cs="Arial"/>
          <w:color w:val="000000"/>
        </w:rPr>
        <w:t xml:space="preserve">h, realizou-se no Auditório </w:t>
      </w:r>
      <w:proofErr w:type="spellStart"/>
      <w:r w:rsidR="00665783" w:rsidRPr="006633AD">
        <w:rPr>
          <w:rFonts w:ascii="Arial" w:hAnsi="Arial" w:cs="Arial"/>
          <w:color w:val="000000"/>
        </w:rPr>
        <w:t>Nantala</w:t>
      </w:r>
      <w:proofErr w:type="spellEnd"/>
      <w:r w:rsidR="00665783" w:rsidRPr="006633AD">
        <w:rPr>
          <w:rFonts w:ascii="Arial" w:hAnsi="Arial" w:cs="Arial"/>
          <w:color w:val="000000"/>
        </w:rPr>
        <w:t xml:space="preserve"> </w:t>
      </w:r>
      <w:proofErr w:type="spellStart"/>
      <w:r w:rsidR="00665783" w:rsidRPr="006633AD">
        <w:rPr>
          <w:rFonts w:ascii="Arial" w:hAnsi="Arial" w:cs="Arial"/>
          <w:color w:val="000000"/>
        </w:rPr>
        <w:t>Badue</w:t>
      </w:r>
      <w:proofErr w:type="spellEnd"/>
      <w:r w:rsidR="00665783" w:rsidRPr="006633AD">
        <w:rPr>
          <w:rFonts w:ascii="Arial" w:hAnsi="Arial" w:cs="Arial"/>
          <w:color w:val="000000"/>
        </w:rPr>
        <w:t>, da Câmara Municipa</w:t>
      </w:r>
      <w:r w:rsidR="007D436A" w:rsidRPr="006633AD">
        <w:rPr>
          <w:rFonts w:ascii="Arial" w:hAnsi="Arial" w:cs="Arial"/>
          <w:color w:val="000000"/>
        </w:rPr>
        <w:t xml:space="preserve">l, em Bragança Paulista/SP, a </w:t>
      </w:r>
      <w:r w:rsidR="007C545E" w:rsidRPr="006633AD">
        <w:rPr>
          <w:rFonts w:ascii="Arial" w:hAnsi="Arial" w:cs="Arial"/>
          <w:color w:val="000000"/>
        </w:rPr>
        <w:t>5ª. Reunião Extrao</w:t>
      </w:r>
      <w:r w:rsidR="00665783" w:rsidRPr="006633AD">
        <w:rPr>
          <w:rFonts w:ascii="Arial" w:hAnsi="Arial" w:cs="Arial"/>
          <w:color w:val="000000"/>
        </w:rPr>
        <w:t xml:space="preserve">rdinária do Conselho Municipal de Defesa do Meio Ambiente – COMDEMA – biênio 2017/2019, conduzida pelo </w:t>
      </w:r>
      <w:r w:rsidR="007C545E" w:rsidRPr="006633AD">
        <w:rPr>
          <w:rFonts w:ascii="Arial" w:hAnsi="Arial" w:cs="Arial"/>
          <w:color w:val="000000"/>
        </w:rPr>
        <w:t>Secretário Municipal do Meio Ambiente, Alexandro de Souza Morais</w:t>
      </w:r>
      <w:r w:rsidR="00665783" w:rsidRPr="006633AD">
        <w:rPr>
          <w:rFonts w:ascii="Arial" w:hAnsi="Arial" w:cs="Arial"/>
          <w:color w:val="000000"/>
        </w:rPr>
        <w:t xml:space="preserve"> e com a presença dos Conselheiros e demais participante</w:t>
      </w:r>
      <w:r w:rsidR="00987AE6" w:rsidRPr="006633AD">
        <w:rPr>
          <w:rFonts w:ascii="Arial" w:hAnsi="Arial" w:cs="Arial"/>
          <w:color w:val="000000"/>
        </w:rPr>
        <w:t xml:space="preserve">s relacionados na lista anexa. </w:t>
      </w:r>
      <w:r w:rsidR="00665783" w:rsidRPr="006633AD">
        <w:rPr>
          <w:rFonts w:ascii="Arial" w:hAnsi="Arial" w:cs="Arial"/>
          <w:color w:val="000000"/>
        </w:rPr>
        <w:t xml:space="preserve">Dando inicio à reunião, </w:t>
      </w:r>
      <w:r w:rsidR="007C545E" w:rsidRPr="006633AD">
        <w:rPr>
          <w:rFonts w:ascii="Arial" w:hAnsi="Arial" w:cs="Arial"/>
          <w:color w:val="000000"/>
        </w:rPr>
        <w:t>o Secretário</w:t>
      </w:r>
      <w:r w:rsidR="00665783" w:rsidRPr="006633AD">
        <w:rPr>
          <w:rFonts w:ascii="Arial" w:hAnsi="Arial" w:cs="Arial"/>
          <w:color w:val="000000"/>
        </w:rPr>
        <w:t xml:space="preserve">, </w:t>
      </w:r>
      <w:r w:rsidR="007C545E" w:rsidRPr="006633AD">
        <w:rPr>
          <w:rFonts w:ascii="Arial" w:hAnsi="Arial" w:cs="Arial"/>
          <w:color w:val="000000"/>
        </w:rPr>
        <w:t>Alexandro de Souza Morais</w:t>
      </w:r>
      <w:r w:rsidR="00665783" w:rsidRPr="006633AD">
        <w:rPr>
          <w:rFonts w:ascii="Arial" w:hAnsi="Arial" w:cs="Arial"/>
          <w:color w:val="000000"/>
        </w:rPr>
        <w:t xml:space="preserve">, deu bom dia a todos e informou as justificativas de ausências de alguns </w:t>
      </w:r>
      <w:r w:rsidR="005570EB" w:rsidRPr="006633AD">
        <w:rPr>
          <w:rFonts w:ascii="Arial" w:hAnsi="Arial" w:cs="Arial"/>
          <w:color w:val="000000"/>
        </w:rPr>
        <w:t xml:space="preserve">conselheiros. </w:t>
      </w:r>
      <w:r w:rsidR="00665783" w:rsidRPr="006633AD">
        <w:rPr>
          <w:rFonts w:ascii="Arial" w:hAnsi="Arial" w:cs="Arial"/>
          <w:color w:val="000000"/>
        </w:rPr>
        <w:t xml:space="preserve">Seguindo o item da pauta, </w:t>
      </w:r>
      <w:r w:rsidR="006012F6" w:rsidRPr="006633AD">
        <w:rPr>
          <w:rFonts w:ascii="Arial" w:hAnsi="Arial" w:cs="Arial"/>
          <w:color w:val="000000"/>
        </w:rPr>
        <w:t xml:space="preserve">foi dada a palavra ao Sr. </w:t>
      </w:r>
      <w:r w:rsidR="007C545E" w:rsidRPr="006633AD">
        <w:rPr>
          <w:rFonts w:ascii="Arial" w:hAnsi="Arial" w:cs="Arial"/>
          <w:color w:val="000000"/>
        </w:rPr>
        <w:t>Paulo Henrique Pereira</w:t>
      </w:r>
      <w:r w:rsidR="006012F6" w:rsidRPr="006633AD">
        <w:rPr>
          <w:rFonts w:ascii="Arial" w:hAnsi="Arial" w:cs="Arial"/>
          <w:color w:val="000000"/>
        </w:rPr>
        <w:t>,</w:t>
      </w:r>
      <w:r w:rsidR="007C545E" w:rsidRPr="006633AD">
        <w:rPr>
          <w:rFonts w:ascii="Arial" w:hAnsi="Arial" w:cs="Arial"/>
          <w:color w:val="000000"/>
        </w:rPr>
        <w:t xml:space="preserve"> Secretário Municipal de Meio Ambiente do Município de Extrema,</w:t>
      </w:r>
      <w:r w:rsidR="006012F6" w:rsidRPr="006633AD">
        <w:rPr>
          <w:rFonts w:ascii="Arial" w:hAnsi="Arial" w:cs="Arial"/>
          <w:color w:val="000000"/>
        </w:rPr>
        <w:t xml:space="preserve"> visando à </w:t>
      </w:r>
      <w:r w:rsidR="00665783" w:rsidRPr="006633AD">
        <w:rPr>
          <w:rFonts w:ascii="Arial" w:hAnsi="Arial" w:cs="Arial"/>
          <w:color w:val="000000"/>
        </w:rPr>
        <w:t xml:space="preserve">apresentação </w:t>
      </w:r>
      <w:r w:rsidR="007C545E" w:rsidRPr="006633AD">
        <w:rPr>
          <w:rFonts w:ascii="Arial" w:hAnsi="Arial" w:cs="Arial"/>
          <w:color w:val="000000"/>
        </w:rPr>
        <w:t>do Programa Conservador da Mantiqueira</w:t>
      </w:r>
      <w:r w:rsidR="00163CBB" w:rsidRPr="006633AD">
        <w:rPr>
          <w:rFonts w:ascii="Arial" w:hAnsi="Arial" w:cs="Arial"/>
          <w:color w:val="000000"/>
        </w:rPr>
        <w:t xml:space="preserve">. </w:t>
      </w:r>
      <w:r w:rsidR="007C545E" w:rsidRPr="006633AD">
        <w:rPr>
          <w:rFonts w:ascii="Arial" w:hAnsi="Arial" w:cs="Arial"/>
          <w:color w:val="000000"/>
        </w:rPr>
        <w:t xml:space="preserve">O Sr. Paulo iniciou a sua apresentação falando sobre </w:t>
      </w:r>
      <w:r w:rsidR="000A1A92" w:rsidRPr="006633AD">
        <w:rPr>
          <w:rFonts w:ascii="Arial" w:hAnsi="Arial" w:cs="Arial"/>
          <w:color w:val="000000"/>
        </w:rPr>
        <w:t xml:space="preserve">o Projeto Conservador das Águas. Que o </w:t>
      </w:r>
      <w:r w:rsidR="000A1A92" w:rsidRPr="006633AD">
        <w:rPr>
          <w:rFonts w:ascii="Arial" w:hAnsi="Arial" w:cs="Arial"/>
          <w:color w:val="000000"/>
        </w:rPr>
        <w:t>Pro</w:t>
      </w:r>
      <w:r w:rsidR="000A1A92" w:rsidRPr="006633AD">
        <w:rPr>
          <w:rFonts w:ascii="Arial" w:hAnsi="Arial" w:cs="Arial"/>
          <w:color w:val="000000"/>
        </w:rPr>
        <w:t xml:space="preserve">jeto Conservador das Águas </w:t>
      </w:r>
      <w:r w:rsidR="000A1A92" w:rsidRPr="006633AD">
        <w:rPr>
          <w:rFonts w:ascii="Arial" w:hAnsi="Arial" w:cs="Arial"/>
          <w:color w:val="000000"/>
        </w:rPr>
        <w:t xml:space="preserve">existe </w:t>
      </w:r>
      <w:r w:rsidR="000A1A92" w:rsidRPr="006633AD">
        <w:rPr>
          <w:rFonts w:ascii="Arial" w:hAnsi="Arial" w:cs="Arial"/>
          <w:color w:val="000000"/>
        </w:rPr>
        <w:t xml:space="preserve">desde 2005 e foi vencedor de </w:t>
      </w:r>
      <w:r w:rsidR="000A1A92" w:rsidRPr="006633AD">
        <w:rPr>
          <w:rFonts w:ascii="Arial" w:hAnsi="Arial" w:cs="Arial"/>
          <w:color w:val="000000"/>
        </w:rPr>
        <w:t xml:space="preserve">vários prêmios, incluindo o “Prêmio Internacional de </w:t>
      </w:r>
      <w:r w:rsidR="000A1A92" w:rsidRPr="006633AD">
        <w:rPr>
          <w:rFonts w:ascii="Arial" w:hAnsi="Arial" w:cs="Arial"/>
          <w:color w:val="000000"/>
        </w:rPr>
        <w:t xml:space="preserve">Dubai 2012 de Melhores Práticas </w:t>
      </w:r>
      <w:r w:rsidR="000A1A92" w:rsidRPr="006633AD">
        <w:rPr>
          <w:rFonts w:ascii="Arial" w:hAnsi="Arial" w:cs="Arial"/>
          <w:color w:val="000000"/>
        </w:rPr>
        <w:t xml:space="preserve">para Melhoria das Condições de Vida”, promovido </w:t>
      </w:r>
      <w:r w:rsidR="000A1A92" w:rsidRPr="006633AD">
        <w:rPr>
          <w:rFonts w:ascii="Arial" w:hAnsi="Arial" w:cs="Arial"/>
          <w:color w:val="000000"/>
        </w:rPr>
        <w:t xml:space="preserve">pelo Programa das Nações Unidas </w:t>
      </w:r>
      <w:r w:rsidR="000A1A92" w:rsidRPr="006633AD">
        <w:rPr>
          <w:rFonts w:ascii="Arial" w:hAnsi="Arial" w:cs="Arial"/>
          <w:color w:val="000000"/>
        </w:rPr>
        <w:t xml:space="preserve">para Assentamentos Humanos (Habitat/ONU). </w:t>
      </w:r>
      <w:r w:rsidR="000A1A92" w:rsidRPr="006633AD">
        <w:rPr>
          <w:rFonts w:ascii="Arial" w:hAnsi="Arial" w:cs="Arial"/>
          <w:color w:val="000000"/>
        </w:rPr>
        <w:t xml:space="preserve">Que o </w:t>
      </w:r>
      <w:r w:rsidR="000A1A92" w:rsidRPr="006633AD">
        <w:rPr>
          <w:rFonts w:ascii="Arial" w:hAnsi="Arial" w:cs="Arial"/>
          <w:color w:val="000000"/>
        </w:rPr>
        <w:t>projeto consiste basicamente em realizar um le</w:t>
      </w:r>
      <w:r w:rsidR="000A1A92" w:rsidRPr="006633AD">
        <w:rPr>
          <w:rFonts w:ascii="Arial" w:hAnsi="Arial" w:cs="Arial"/>
          <w:color w:val="000000"/>
        </w:rPr>
        <w:t xml:space="preserve">vantamento planimétrico de cada </w:t>
      </w:r>
      <w:r w:rsidR="000A1A92" w:rsidRPr="006633AD">
        <w:rPr>
          <w:rFonts w:ascii="Arial" w:hAnsi="Arial" w:cs="Arial"/>
          <w:color w:val="000000"/>
        </w:rPr>
        <w:t>propriedade, além da elaboração de uma planta virtual da propriedade rur</w:t>
      </w:r>
      <w:r w:rsidR="000A1A92" w:rsidRPr="006633AD">
        <w:rPr>
          <w:rFonts w:ascii="Arial" w:hAnsi="Arial" w:cs="Arial"/>
          <w:color w:val="000000"/>
        </w:rPr>
        <w:t xml:space="preserve">al, indicando </w:t>
      </w:r>
      <w:r w:rsidR="000A1A92" w:rsidRPr="006633AD">
        <w:rPr>
          <w:rFonts w:ascii="Arial" w:hAnsi="Arial" w:cs="Arial"/>
          <w:color w:val="000000"/>
        </w:rPr>
        <w:t xml:space="preserve">sua atual situação e quais serão as metas propostas para </w:t>
      </w:r>
      <w:r w:rsidR="000A1A92" w:rsidRPr="006633AD">
        <w:rPr>
          <w:rFonts w:ascii="Arial" w:hAnsi="Arial" w:cs="Arial"/>
          <w:color w:val="000000"/>
        </w:rPr>
        <w:t>o local. Que a</w:t>
      </w:r>
      <w:proofErr w:type="gramStart"/>
      <w:r w:rsidR="000A1A92" w:rsidRPr="006633AD">
        <w:rPr>
          <w:rFonts w:ascii="Arial" w:hAnsi="Arial" w:cs="Arial"/>
          <w:color w:val="000000"/>
        </w:rPr>
        <w:t xml:space="preserve">  </w:t>
      </w:r>
      <w:proofErr w:type="gramEnd"/>
      <w:r w:rsidR="000A1A92" w:rsidRPr="006633AD">
        <w:rPr>
          <w:rFonts w:ascii="Arial" w:hAnsi="Arial" w:cs="Arial"/>
          <w:color w:val="000000"/>
        </w:rPr>
        <w:t xml:space="preserve">Secretaria Municipal </w:t>
      </w:r>
      <w:r w:rsidR="000A1A92" w:rsidRPr="006633AD">
        <w:rPr>
          <w:rFonts w:ascii="Arial" w:hAnsi="Arial" w:cs="Arial"/>
          <w:color w:val="000000"/>
        </w:rPr>
        <w:t>de Meio Ambiente é a responsável por elaborar esses</w:t>
      </w:r>
      <w:r w:rsidR="000A1A92" w:rsidRPr="006633AD">
        <w:rPr>
          <w:rFonts w:ascii="Arial" w:hAnsi="Arial" w:cs="Arial"/>
          <w:color w:val="000000"/>
        </w:rPr>
        <w:t xml:space="preserve"> projetos definindo quais ações </w:t>
      </w:r>
      <w:r w:rsidR="000A1A92" w:rsidRPr="006633AD">
        <w:rPr>
          <w:rFonts w:ascii="Arial" w:hAnsi="Arial" w:cs="Arial"/>
          <w:color w:val="000000"/>
        </w:rPr>
        <w:t xml:space="preserve">deverão ser implementadas e as metas a serem atingidas, em função das </w:t>
      </w:r>
      <w:r w:rsidR="000A1A92" w:rsidRPr="006633AD">
        <w:rPr>
          <w:rFonts w:ascii="Arial" w:hAnsi="Arial" w:cs="Arial"/>
          <w:color w:val="000000"/>
        </w:rPr>
        <w:t>características da propriedade. Que o</w:t>
      </w:r>
      <w:r w:rsidR="000A1A92" w:rsidRPr="006633AD">
        <w:rPr>
          <w:rFonts w:ascii="Arial" w:hAnsi="Arial" w:cs="Arial"/>
          <w:color w:val="000000"/>
        </w:rPr>
        <w:t xml:space="preserve"> Conselho Municipal de Desenvolvi</w:t>
      </w:r>
      <w:r w:rsidR="000A1A92" w:rsidRPr="006633AD">
        <w:rPr>
          <w:rFonts w:ascii="Arial" w:hAnsi="Arial" w:cs="Arial"/>
          <w:color w:val="000000"/>
        </w:rPr>
        <w:t>mento Ambiental (CODEMA) analisa e delibera</w:t>
      </w:r>
      <w:r w:rsidR="000A1A92" w:rsidRPr="006633AD">
        <w:rPr>
          <w:rFonts w:ascii="Arial" w:hAnsi="Arial" w:cs="Arial"/>
          <w:color w:val="000000"/>
        </w:rPr>
        <w:t xml:space="preserve"> sobre o projeto técnico para as propriedades rurais. </w:t>
      </w:r>
      <w:r w:rsidR="000A1A92" w:rsidRPr="006633AD">
        <w:rPr>
          <w:rFonts w:ascii="Arial" w:hAnsi="Arial" w:cs="Arial"/>
          <w:color w:val="000000"/>
        </w:rPr>
        <w:t xml:space="preserve">Que em retribuição à </w:t>
      </w:r>
      <w:r w:rsidR="000A1A92" w:rsidRPr="006633AD">
        <w:rPr>
          <w:rFonts w:ascii="Arial" w:hAnsi="Arial" w:cs="Arial"/>
          <w:color w:val="000000"/>
        </w:rPr>
        <w:t xml:space="preserve">adesão ao </w:t>
      </w:r>
      <w:r w:rsidR="000A1A92" w:rsidRPr="006633AD">
        <w:rPr>
          <w:rFonts w:ascii="Arial" w:hAnsi="Arial" w:cs="Arial"/>
          <w:color w:val="000000"/>
        </w:rPr>
        <w:t>projeto, o proprietário recebe</w:t>
      </w:r>
      <w:r w:rsidR="000A1A92" w:rsidRPr="006633AD">
        <w:rPr>
          <w:rFonts w:ascii="Arial" w:hAnsi="Arial" w:cs="Arial"/>
          <w:color w:val="000000"/>
        </w:rPr>
        <w:t xml:space="preserve"> </w:t>
      </w:r>
      <w:r w:rsidR="000A1A92" w:rsidRPr="006633AD">
        <w:rPr>
          <w:rFonts w:ascii="Arial" w:hAnsi="Arial" w:cs="Arial"/>
          <w:color w:val="000000"/>
        </w:rPr>
        <w:t>aproximadamente R$ 300,00/hectare/ano. Que o</w:t>
      </w:r>
      <w:r w:rsidR="000A1A92" w:rsidRPr="006633AD">
        <w:rPr>
          <w:rFonts w:ascii="Arial" w:hAnsi="Arial" w:cs="Arial"/>
          <w:color w:val="000000"/>
        </w:rPr>
        <w:t xml:space="preserve">s objetivos com esse projeto são de aumentar a cobertura florestal nas </w:t>
      </w:r>
      <w:proofErr w:type="spellStart"/>
      <w:r w:rsidR="000A1A92" w:rsidRPr="006633AD">
        <w:rPr>
          <w:rFonts w:ascii="Arial" w:hAnsi="Arial" w:cs="Arial"/>
          <w:color w:val="000000"/>
        </w:rPr>
        <w:t>subbacias</w:t>
      </w:r>
      <w:proofErr w:type="spellEnd"/>
      <w:r w:rsidR="000A1A92" w:rsidRPr="006633AD">
        <w:rPr>
          <w:rFonts w:ascii="Arial" w:hAnsi="Arial" w:cs="Arial"/>
          <w:color w:val="000000"/>
        </w:rPr>
        <w:t xml:space="preserve"> hidrográficas e implantar </w:t>
      </w:r>
      <w:proofErr w:type="spellStart"/>
      <w:r w:rsidR="000A1A92" w:rsidRPr="006633AD">
        <w:rPr>
          <w:rFonts w:ascii="Arial" w:hAnsi="Arial" w:cs="Arial"/>
          <w:color w:val="000000"/>
        </w:rPr>
        <w:t>microcorredores</w:t>
      </w:r>
      <w:proofErr w:type="spellEnd"/>
      <w:r w:rsidR="000A1A92" w:rsidRPr="006633AD">
        <w:rPr>
          <w:rFonts w:ascii="Arial" w:hAnsi="Arial" w:cs="Arial"/>
          <w:color w:val="000000"/>
        </w:rPr>
        <w:t xml:space="preserve"> e</w:t>
      </w:r>
      <w:r w:rsidR="000A1A92" w:rsidRPr="006633AD">
        <w:rPr>
          <w:rFonts w:ascii="Arial" w:hAnsi="Arial" w:cs="Arial"/>
          <w:color w:val="000000"/>
        </w:rPr>
        <w:t xml:space="preserve">cológicos; reduzir os níveis de </w:t>
      </w:r>
      <w:r w:rsidR="000A1A92" w:rsidRPr="006633AD">
        <w:rPr>
          <w:rFonts w:ascii="Arial" w:hAnsi="Arial" w:cs="Arial"/>
          <w:color w:val="000000"/>
        </w:rPr>
        <w:t xml:space="preserve">poluição </w:t>
      </w:r>
      <w:proofErr w:type="gramStart"/>
      <w:r w:rsidR="000A1A92" w:rsidRPr="006633AD">
        <w:rPr>
          <w:rFonts w:ascii="Arial" w:hAnsi="Arial" w:cs="Arial"/>
          <w:color w:val="000000"/>
        </w:rPr>
        <w:t>difusa rural decorrentes</w:t>
      </w:r>
      <w:proofErr w:type="gramEnd"/>
      <w:r w:rsidR="000A1A92" w:rsidRPr="006633AD">
        <w:rPr>
          <w:rFonts w:ascii="Arial" w:hAnsi="Arial" w:cs="Arial"/>
          <w:color w:val="000000"/>
        </w:rPr>
        <w:t xml:space="preserve"> dos processos de se</w:t>
      </w:r>
      <w:r w:rsidR="000A1A92" w:rsidRPr="006633AD">
        <w:rPr>
          <w:rFonts w:ascii="Arial" w:hAnsi="Arial" w:cs="Arial"/>
          <w:color w:val="000000"/>
        </w:rPr>
        <w:t xml:space="preserve">dimentação e eutrofização, e de </w:t>
      </w:r>
      <w:r w:rsidR="000A1A92" w:rsidRPr="006633AD">
        <w:rPr>
          <w:rFonts w:ascii="Arial" w:hAnsi="Arial" w:cs="Arial"/>
          <w:color w:val="000000"/>
        </w:rPr>
        <w:t>falta de saneamento ambiental; difundir o conceito de</w:t>
      </w:r>
      <w:r w:rsidR="000A1A92" w:rsidRPr="006633AD">
        <w:rPr>
          <w:rFonts w:ascii="Arial" w:hAnsi="Arial" w:cs="Arial"/>
          <w:color w:val="000000"/>
        </w:rPr>
        <w:t xml:space="preserve"> manejo integrado de vegetação, </w:t>
      </w:r>
      <w:r w:rsidR="000A1A92" w:rsidRPr="006633AD">
        <w:rPr>
          <w:rFonts w:ascii="Arial" w:hAnsi="Arial" w:cs="Arial"/>
          <w:color w:val="000000"/>
        </w:rPr>
        <w:t xml:space="preserve">solo e água, na bacia hidrográfica do Rio </w:t>
      </w:r>
      <w:proofErr w:type="spellStart"/>
      <w:r w:rsidR="000A1A92" w:rsidRPr="006633AD">
        <w:rPr>
          <w:rFonts w:ascii="Arial" w:hAnsi="Arial" w:cs="Arial"/>
          <w:color w:val="000000"/>
        </w:rPr>
        <w:t>Jaguari</w:t>
      </w:r>
      <w:proofErr w:type="spellEnd"/>
      <w:r w:rsidR="000A1A92" w:rsidRPr="006633AD">
        <w:rPr>
          <w:rFonts w:ascii="Arial" w:hAnsi="Arial" w:cs="Arial"/>
          <w:color w:val="000000"/>
        </w:rPr>
        <w:t xml:space="preserve">; garantir sustentabilidade </w:t>
      </w:r>
      <w:proofErr w:type="spellStart"/>
      <w:r w:rsidR="000A1A92" w:rsidRPr="006633AD">
        <w:rPr>
          <w:rFonts w:ascii="Arial" w:hAnsi="Arial" w:cs="Arial"/>
          <w:color w:val="000000"/>
        </w:rPr>
        <w:t>sócioeconômica</w:t>
      </w:r>
      <w:proofErr w:type="spellEnd"/>
      <w:r w:rsidR="000A1A92" w:rsidRPr="006633AD">
        <w:rPr>
          <w:rFonts w:ascii="Arial" w:hAnsi="Arial" w:cs="Arial"/>
          <w:color w:val="000000"/>
        </w:rPr>
        <w:t xml:space="preserve"> e ambiental dos manejos e práticas imp</w:t>
      </w:r>
      <w:r w:rsidR="000A1A92" w:rsidRPr="006633AD">
        <w:rPr>
          <w:rFonts w:ascii="Arial" w:hAnsi="Arial" w:cs="Arial"/>
          <w:color w:val="000000"/>
        </w:rPr>
        <w:t xml:space="preserve">lantadas, por meio de incentivo </w:t>
      </w:r>
      <w:r w:rsidR="000A1A92" w:rsidRPr="006633AD">
        <w:rPr>
          <w:rFonts w:ascii="Arial" w:hAnsi="Arial" w:cs="Arial"/>
          <w:color w:val="000000"/>
        </w:rPr>
        <w:t xml:space="preserve">financeiro aos proprietários rurais. </w:t>
      </w:r>
      <w:r w:rsidR="000A1A92" w:rsidRPr="006633AD">
        <w:rPr>
          <w:rFonts w:ascii="Arial" w:hAnsi="Arial" w:cs="Arial"/>
          <w:color w:val="000000"/>
        </w:rPr>
        <w:t>Que diante do sucesso do projeto foi criado o Plano Conservador da Mantiqueira que tem como objetivo</w:t>
      </w:r>
      <w:proofErr w:type="gramStart"/>
      <w:r w:rsidR="000A1A92" w:rsidRPr="006633AD">
        <w:rPr>
          <w:rFonts w:ascii="Arial" w:hAnsi="Arial" w:cs="Arial"/>
          <w:color w:val="000000"/>
        </w:rPr>
        <w:t xml:space="preserve"> </w:t>
      </w:r>
      <w:r w:rsidR="000A1A92" w:rsidRPr="006633AD">
        <w:rPr>
          <w:rFonts w:ascii="Arial" w:hAnsi="Arial" w:cs="Arial"/>
          <w:color w:val="000000"/>
        </w:rPr>
        <w:t xml:space="preserve"> </w:t>
      </w:r>
      <w:proofErr w:type="gramEnd"/>
      <w:r w:rsidR="000A1A92" w:rsidRPr="006633AD">
        <w:rPr>
          <w:rFonts w:ascii="Arial" w:hAnsi="Arial" w:cs="Arial"/>
          <w:color w:val="000000"/>
        </w:rPr>
        <w:t>promover a restauração florestal de espécies nativas, em cerca de 1.200.000 hectares na área de influência da Serra da Mantiqueira nos mais de 280 municípios dos Estados de Minas Gerais, São Paulo e Rio de Janeiro, utilizando a expertise do município de Extrema na execução do Projeto Conservador das Águas, primeira experiência brasileira de projeto de restauração florestal utilizando o mecanismo de PSA, bem como o apoio para a implantação do Plano Muni</w:t>
      </w:r>
      <w:r w:rsidR="000A1A92" w:rsidRPr="006633AD">
        <w:rPr>
          <w:rFonts w:ascii="Arial" w:hAnsi="Arial" w:cs="Arial"/>
          <w:color w:val="000000"/>
        </w:rPr>
        <w:t xml:space="preserve">cipal da Mata Atlântica – PMMA. Que para </w:t>
      </w:r>
      <w:r w:rsidR="000A1A92" w:rsidRPr="006633AD">
        <w:rPr>
          <w:rFonts w:ascii="Arial" w:hAnsi="Arial" w:cs="Arial"/>
          <w:color w:val="000000"/>
        </w:rPr>
        <w:t xml:space="preserve">atingir os objetivos propostos </w:t>
      </w:r>
      <w:r w:rsidR="000A1A92" w:rsidRPr="006633AD">
        <w:rPr>
          <w:rFonts w:ascii="Arial" w:hAnsi="Arial" w:cs="Arial"/>
          <w:color w:val="000000"/>
        </w:rPr>
        <w:t xml:space="preserve">estão sendo executadas reuniões </w:t>
      </w:r>
      <w:r w:rsidR="000A1A92" w:rsidRPr="006633AD">
        <w:rPr>
          <w:rFonts w:ascii="Arial" w:hAnsi="Arial" w:cs="Arial"/>
          <w:color w:val="000000"/>
        </w:rPr>
        <w:t>com representantes de municípios, dos Estados e União, Comitês de Bacias Hidro</w:t>
      </w:r>
      <w:r w:rsidR="000A1A92" w:rsidRPr="006633AD">
        <w:rPr>
          <w:rFonts w:ascii="Arial" w:hAnsi="Arial" w:cs="Arial"/>
          <w:color w:val="000000"/>
        </w:rPr>
        <w:t xml:space="preserve">gráficas, Universidades e ONGs; </w:t>
      </w:r>
      <w:r w:rsidR="000A1A92" w:rsidRPr="006633AD">
        <w:rPr>
          <w:rFonts w:ascii="Arial" w:hAnsi="Arial" w:cs="Arial"/>
          <w:color w:val="000000"/>
        </w:rPr>
        <w:lastRenderedPageBreak/>
        <w:t>identificação d</w:t>
      </w:r>
      <w:r w:rsidR="000A1A92" w:rsidRPr="006633AD">
        <w:rPr>
          <w:rFonts w:ascii="Arial" w:hAnsi="Arial" w:cs="Arial"/>
          <w:color w:val="000000"/>
        </w:rPr>
        <w:t xml:space="preserve">as principais lideranças com capacidade de replicar </w:t>
      </w:r>
      <w:r w:rsidR="000A1A92" w:rsidRPr="006633AD">
        <w:rPr>
          <w:rFonts w:ascii="Arial" w:hAnsi="Arial" w:cs="Arial"/>
          <w:color w:val="000000"/>
        </w:rPr>
        <w:t>o projeto, etc. Que o Município de</w:t>
      </w:r>
      <w:proofErr w:type="gramStart"/>
      <w:r w:rsidR="000A1A92" w:rsidRPr="006633AD">
        <w:rPr>
          <w:rFonts w:ascii="Arial" w:hAnsi="Arial" w:cs="Arial"/>
          <w:color w:val="000000"/>
        </w:rPr>
        <w:t xml:space="preserve">  </w:t>
      </w:r>
      <w:proofErr w:type="gramEnd"/>
      <w:r w:rsidR="000A1A92" w:rsidRPr="006633AD">
        <w:rPr>
          <w:rFonts w:ascii="Arial" w:hAnsi="Arial" w:cs="Arial"/>
          <w:color w:val="000000"/>
        </w:rPr>
        <w:t>Bragança Paulista tem grande potencial para ser um núcleo para a</w:t>
      </w:r>
    </w:p>
    <w:p w:rsidR="006F7D5B" w:rsidRPr="006633AD" w:rsidRDefault="000A1A92" w:rsidP="006F7D5B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633AD">
        <w:rPr>
          <w:rFonts w:ascii="Arial" w:hAnsi="Arial" w:cs="Arial"/>
          <w:color w:val="000000"/>
          <w:sz w:val="24"/>
          <w:szCs w:val="24"/>
        </w:rPr>
        <w:t>implantação</w:t>
      </w:r>
      <w:proofErr w:type="gramEnd"/>
      <w:r w:rsidRPr="006633AD">
        <w:rPr>
          <w:rFonts w:ascii="Arial" w:hAnsi="Arial" w:cs="Arial"/>
          <w:color w:val="000000"/>
          <w:sz w:val="24"/>
          <w:szCs w:val="24"/>
        </w:rPr>
        <w:t xml:space="preserve"> do plano, bem como para que replique aos municípios ao redor </w:t>
      </w:r>
      <w:r w:rsidRPr="006633AD">
        <w:rPr>
          <w:rFonts w:ascii="Arial" w:hAnsi="Arial" w:cs="Arial"/>
          <w:color w:val="000000"/>
          <w:sz w:val="24"/>
          <w:szCs w:val="24"/>
        </w:rPr>
        <w:t>os pro</w:t>
      </w:r>
      <w:r w:rsidRPr="006633AD">
        <w:rPr>
          <w:rFonts w:ascii="Arial" w:hAnsi="Arial" w:cs="Arial"/>
          <w:color w:val="000000"/>
          <w:sz w:val="24"/>
          <w:szCs w:val="24"/>
        </w:rPr>
        <w:t>jetos de restauração florestal</w:t>
      </w:r>
      <w:r w:rsidRPr="006633AD">
        <w:rPr>
          <w:rFonts w:ascii="Arial" w:hAnsi="Arial" w:cs="Arial"/>
          <w:color w:val="000000"/>
          <w:sz w:val="24"/>
          <w:szCs w:val="24"/>
        </w:rPr>
        <w:t>, utilizando mecanismos de pagamento por serviços ambientais e estabelecer ações para a implantação do PMMA.</w:t>
      </w:r>
      <w:r w:rsidR="006C58C1" w:rsidRPr="006633AD">
        <w:rPr>
          <w:rFonts w:ascii="Arial" w:hAnsi="Arial" w:cs="Arial"/>
          <w:color w:val="000000"/>
          <w:sz w:val="24"/>
          <w:szCs w:val="24"/>
        </w:rPr>
        <w:t xml:space="preserve"> Que foram realizadas reuniões com a Secretaria Municipal do Meio Ambiente de Bragança Paulista. Que os tramites para implantação do projeto já </w:t>
      </w:r>
      <w:proofErr w:type="gramStart"/>
      <w:r w:rsidR="006C58C1" w:rsidRPr="006633AD">
        <w:rPr>
          <w:rFonts w:ascii="Arial" w:hAnsi="Arial" w:cs="Arial"/>
          <w:color w:val="000000"/>
          <w:sz w:val="24"/>
          <w:szCs w:val="24"/>
        </w:rPr>
        <w:t>estão</w:t>
      </w:r>
      <w:proofErr w:type="gramEnd"/>
      <w:r w:rsidR="006C58C1" w:rsidRPr="006633AD">
        <w:rPr>
          <w:rFonts w:ascii="Arial" w:hAnsi="Arial" w:cs="Arial"/>
          <w:color w:val="000000"/>
          <w:sz w:val="24"/>
          <w:szCs w:val="24"/>
        </w:rPr>
        <w:t xml:space="preserve"> em andamento. Que inicialmente foi realizada uma análise ao projeto de lei de pagamentos por serviços ambientais do Município de Bragança. Que a partir desta lei, foi elaborado um decreto regulamentador. O Sr. Paulo faz a apresentação do decreto explicando quais os critérios foram util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>izados para a aplicação do PSA, dentre eles:</w:t>
      </w:r>
      <w:r w:rsidR="00490B93" w:rsidRPr="006633AD">
        <w:rPr>
          <w:rFonts w:ascii="Arial" w:hAnsi="Arial" w:cs="Arial"/>
          <w:sz w:val="24"/>
          <w:szCs w:val="24"/>
        </w:rPr>
        <w:t xml:space="preserve"> 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>Implantação e manutenção da cobertura florestal nativa das Áreas de Preservação Permanente e Reserva Legal, conforme o Cadastro Ambiental Rural – CAR, no mínimo em 20 % da área total da propriedad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e; 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>Cobertura Florestal nativa acima de 25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% da área total da propriedade; 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>Criação de Reserva Particular do Patrimônio Natural – RPPN, das áreas da propriedade com cobertura florestal nativa, no mínimo em 30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% da área total da propriedade; 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Adoção de práticas conservacionista de solo, com a finalidade de abatimento da erosão e da sedimentação, uso adequado da água e tratamento adequado dos 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efluentes e resíduos agrícolas; 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Práticas agrícolas sustentáveis: Sistema Agro florestal, Pastejo </w:t>
      </w:r>
      <w:proofErr w:type="spellStart"/>
      <w:r w:rsidR="00490B93" w:rsidRPr="006633AD">
        <w:rPr>
          <w:rFonts w:ascii="Arial" w:hAnsi="Arial" w:cs="Arial"/>
          <w:color w:val="000000"/>
          <w:sz w:val="24"/>
          <w:szCs w:val="24"/>
        </w:rPr>
        <w:t>rotacionado</w:t>
      </w:r>
      <w:proofErr w:type="spellEnd"/>
      <w:r w:rsidR="00490B93" w:rsidRPr="006633AD">
        <w:rPr>
          <w:rFonts w:ascii="Arial" w:hAnsi="Arial" w:cs="Arial"/>
          <w:color w:val="000000"/>
          <w:sz w:val="24"/>
          <w:szCs w:val="24"/>
        </w:rPr>
        <w:t>, Agricultura Orgânica – Práticas ve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getativas com florestas nativas; </w:t>
      </w:r>
      <w:r w:rsidR="00490B93" w:rsidRPr="006633AD">
        <w:rPr>
          <w:rFonts w:ascii="Arial" w:hAnsi="Arial" w:cs="Arial"/>
          <w:sz w:val="24"/>
          <w:szCs w:val="24"/>
        </w:rPr>
        <w:t>Implantação de Sistema de Saneamento Ambiental com a finalidade de dar tratamento adequado ao abastecimento de água e t</w:t>
      </w:r>
      <w:r w:rsidR="00490B93" w:rsidRPr="006633AD">
        <w:rPr>
          <w:rFonts w:ascii="Arial" w:hAnsi="Arial" w:cs="Arial"/>
          <w:sz w:val="24"/>
          <w:szCs w:val="24"/>
        </w:rPr>
        <w:t xml:space="preserve">ratamento de efluentes líquidos; </w:t>
      </w:r>
      <w:r w:rsidR="00490B93" w:rsidRPr="006633AD">
        <w:rPr>
          <w:rFonts w:ascii="Arial" w:hAnsi="Arial" w:cs="Arial"/>
          <w:sz w:val="24"/>
          <w:szCs w:val="24"/>
        </w:rPr>
        <w:t>Disposição adequada dos resíduos sólidos das propriedades rurais através da coleta seletiva, ou a não geração de resíduos e efluentes domésticos.</w:t>
      </w:r>
      <w:r w:rsidR="00490B93" w:rsidRPr="006633AD">
        <w:rPr>
          <w:rFonts w:ascii="Arial" w:hAnsi="Arial" w:cs="Arial"/>
          <w:sz w:val="24"/>
          <w:szCs w:val="24"/>
        </w:rPr>
        <w:t xml:space="preserve"> </w:t>
      </w:r>
      <w:r w:rsidR="00A53B8F" w:rsidRPr="006633AD">
        <w:rPr>
          <w:rFonts w:ascii="Arial" w:hAnsi="Arial" w:cs="Arial"/>
          <w:color w:val="000000"/>
          <w:sz w:val="24"/>
          <w:szCs w:val="24"/>
        </w:rPr>
        <w:t>Após esclarecimentos do</w:t>
      </w:r>
      <w:r w:rsidR="00A53B8F" w:rsidRPr="006633AD">
        <w:rPr>
          <w:rFonts w:ascii="Arial" w:hAnsi="Arial" w:cs="Arial"/>
          <w:color w:val="000000"/>
          <w:sz w:val="24"/>
          <w:szCs w:val="24"/>
        </w:rPr>
        <w:t>s questionamentos dos presentes, o Sr. Paulo f</w:t>
      </w:r>
      <w:r w:rsidR="006C58C1" w:rsidRPr="006633AD">
        <w:rPr>
          <w:rFonts w:ascii="Arial" w:hAnsi="Arial" w:cs="Arial"/>
          <w:color w:val="000000"/>
          <w:sz w:val="24"/>
          <w:szCs w:val="24"/>
        </w:rPr>
        <w:t xml:space="preserve">inaliza 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a apresentação </w:t>
      </w:r>
      <w:r w:rsidR="006C58C1" w:rsidRPr="006633AD">
        <w:rPr>
          <w:rFonts w:ascii="Arial" w:hAnsi="Arial" w:cs="Arial"/>
          <w:color w:val="000000"/>
          <w:sz w:val="24"/>
          <w:szCs w:val="24"/>
        </w:rPr>
        <w:t>falando sobre a importância de que o Plano seja embasado em Legislações e sobre o essencial papel do COMDEMA para que o Projeto tenha continuidade e êxito em nosso Município. Ressalta que os próximos passos será a identificação das áreas prioritária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>s, bem como a seleção do nome</w:t>
      </w:r>
      <w:r w:rsidR="006C58C1" w:rsidRPr="006633AD">
        <w:rPr>
          <w:rFonts w:ascii="Arial" w:hAnsi="Arial" w:cs="Arial"/>
          <w:color w:val="000000"/>
          <w:sz w:val="24"/>
          <w:szCs w:val="24"/>
        </w:rPr>
        <w:t xml:space="preserve"> a ser dado ao Projeto de nosso município.</w:t>
      </w:r>
      <w:r w:rsidR="00A53B8F" w:rsidRPr="006633AD">
        <w:rPr>
          <w:rFonts w:ascii="Arial" w:hAnsi="Arial" w:cs="Arial"/>
          <w:color w:val="000000"/>
          <w:sz w:val="24"/>
          <w:szCs w:val="24"/>
        </w:rPr>
        <w:t xml:space="preserve"> </w:t>
      </w:r>
      <w:r w:rsidR="006C58C1" w:rsidRPr="006633AD">
        <w:rPr>
          <w:rFonts w:ascii="Arial" w:hAnsi="Arial" w:cs="Arial"/>
          <w:color w:val="000000"/>
          <w:sz w:val="24"/>
          <w:szCs w:val="24"/>
        </w:rPr>
        <w:t xml:space="preserve">O Secretário Municipal </w:t>
      </w:r>
      <w:r w:rsidR="00490B93" w:rsidRPr="006633AD">
        <w:rPr>
          <w:rFonts w:ascii="Arial" w:hAnsi="Arial" w:cs="Arial"/>
          <w:color w:val="000000"/>
          <w:sz w:val="24"/>
          <w:szCs w:val="24"/>
        </w:rPr>
        <w:t xml:space="preserve">do Meio Ambiente encerra a reunião </w:t>
      </w:r>
      <w:r w:rsidR="00FF3BDA" w:rsidRPr="006633AD">
        <w:rPr>
          <w:rFonts w:ascii="Arial" w:hAnsi="Arial" w:cs="Arial"/>
          <w:color w:val="000000"/>
          <w:sz w:val="24"/>
          <w:szCs w:val="24"/>
        </w:rPr>
        <w:t>informando que as áreas prioritárias serão levantadas e apresentadas</w:t>
      </w:r>
      <w:r w:rsidR="006F7D5B" w:rsidRPr="006633AD">
        <w:rPr>
          <w:rFonts w:ascii="Arial" w:hAnsi="Arial" w:cs="Arial"/>
          <w:color w:val="000000"/>
          <w:sz w:val="24"/>
          <w:szCs w:val="24"/>
        </w:rPr>
        <w:t xml:space="preserve"> ao COMDEMA para discussão. </w:t>
      </w:r>
      <w:r w:rsidR="007C545E" w:rsidRPr="006633AD">
        <w:rPr>
          <w:rFonts w:ascii="Arial" w:hAnsi="Arial" w:cs="Arial"/>
          <w:color w:val="000000"/>
          <w:sz w:val="24"/>
          <w:szCs w:val="24"/>
        </w:rPr>
        <w:t xml:space="preserve">Sem mais, eu, Carolina </w:t>
      </w:r>
      <w:proofErr w:type="spellStart"/>
      <w:r w:rsidR="007C545E" w:rsidRPr="006633AD">
        <w:rPr>
          <w:rFonts w:ascii="Arial" w:hAnsi="Arial" w:cs="Arial"/>
          <w:color w:val="000000"/>
          <w:sz w:val="24"/>
          <w:szCs w:val="24"/>
        </w:rPr>
        <w:t>Mastrorosa</w:t>
      </w:r>
      <w:proofErr w:type="spellEnd"/>
      <w:r w:rsidR="007C545E" w:rsidRPr="006633AD">
        <w:rPr>
          <w:rFonts w:ascii="Arial" w:hAnsi="Arial" w:cs="Arial"/>
          <w:color w:val="000000"/>
          <w:sz w:val="24"/>
          <w:szCs w:val="24"/>
        </w:rPr>
        <w:t xml:space="preserve"> Mourão, lavrei a presente ata que, lida e aprovada, foi assinada pelos membros presentes na reunião.</w:t>
      </w:r>
    </w:p>
    <w:p w:rsidR="00DA621E" w:rsidRPr="00DA621E" w:rsidRDefault="00DA621E" w:rsidP="00305713">
      <w:pPr>
        <w:pStyle w:val="yiv1103444787standard"/>
        <w:shd w:val="clear" w:color="auto" w:fill="FFFFFF"/>
        <w:spacing w:before="0" w:beforeAutospacing="0" w:after="0" w:afterAutospacing="0"/>
        <w:ind w:right="-852"/>
        <w:rPr>
          <w:rFonts w:ascii="Arial" w:hAnsi="Arial" w:cs="Arial"/>
          <w:color w:val="000000"/>
        </w:rPr>
      </w:pPr>
      <w:r w:rsidRPr="00DA621E">
        <w:rPr>
          <w:rFonts w:ascii="Arial" w:hAnsi="Arial" w:cs="Arial"/>
          <w:color w:val="000000"/>
        </w:rPr>
        <w:t>_______________________                                    ______________________</w:t>
      </w:r>
    </w:p>
    <w:p w:rsidR="0045198C" w:rsidRPr="008260B4" w:rsidRDefault="00DA621E" w:rsidP="008260B4">
      <w:pPr>
        <w:pStyle w:val="yiv1103444787standard"/>
        <w:shd w:val="clear" w:color="auto" w:fill="FFFFFF"/>
        <w:spacing w:before="0" w:beforeAutospacing="0" w:after="0" w:afterAutospacing="0"/>
        <w:ind w:right="-852"/>
        <w:rPr>
          <w:rFonts w:ascii="Arial" w:hAnsi="Arial" w:cs="Arial"/>
          <w:color w:val="000000"/>
        </w:rPr>
      </w:pPr>
      <w:r w:rsidRPr="00DA621E">
        <w:rPr>
          <w:rFonts w:ascii="Arial" w:hAnsi="Arial" w:cs="Arial"/>
          <w:color w:val="000000"/>
        </w:rPr>
        <w:t>Joaquim Gilberto de Oliveira       </w:t>
      </w:r>
      <w:r w:rsidR="00305713">
        <w:rPr>
          <w:rFonts w:ascii="Arial" w:hAnsi="Arial" w:cs="Arial"/>
          <w:color w:val="000000"/>
        </w:rPr>
        <w:t xml:space="preserve">                              </w:t>
      </w:r>
      <w:r w:rsidR="006F7D5B">
        <w:rPr>
          <w:rFonts w:ascii="Arial" w:hAnsi="Arial" w:cs="Arial"/>
          <w:color w:val="000000"/>
        </w:rPr>
        <w:t xml:space="preserve">Carolina </w:t>
      </w:r>
      <w:proofErr w:type="spellStart"/>
      <w:r w:rsidR="006F7D5B">
        <w:rPr>
          <w:rFonts w:ascii="Arial" w:hAnsi="Arial" w:cs="Arial"/>
          <w:color w:val="000000"/>
        </w:rPr>
        <w:t>Mastrorosa</w:t>
      </w:r>
      <w:proofErr w:type="spellEnd"/>
      <w:r w:rsidR="006F7D5B">
        <w:rPr>
          <w:rFonts w:ascii="Arial" w:hAnsi="Arial" w:cs="Arial"/>
          <w:color w:val="000000"/>
        </w:rPr>
        <w:t xml:space="preserve"> Mourão</w:t>
      </w:r>
      <w:proofErr w:type="gramStart"/>
      <w:r w:rsidRPr="00DA621E">
        <w:rPr>
          <w:rFonts w:ascii="Arial" w:hAnsi="Arial" w:cs="Arial"/>
          <w:color w:val="000000"/>
        </w:rPr>
        <w:t xml:space="preserve">  </w:t>
      </w:r>
      <w:proofErr w:type="gramEnd"/>
      <w:r w:rsidRPr="00DA621E">
        <w:rPr>
          <w:rFonts w:ascii="Arial" w:hAnsi="Arial" w:cs="Arial"/>
          <w:color w:val="000000"/>
        </w:rPr>
        <w:t>Presidente</w:t>
      </w:r>
      <w:r w:rsidR="00055966">
        <w:rPr>
          <w:rFonts w:ascii="Arial" w:hAnsi="Arial" w:cs="Arial"/>
          <w:color w:val="000000"/>
        </w:rPr>
        <w:t xml:space="preserve"> do </w:t>
      </w:r>
      <w:bookmarkStart w:id="0" w:name="_GoBack"/>
      <w:bookmarkEnd w:id="0"/>
      <w:r w:rsidRPr="00DA621E">
        <w:rPr>
          <w:rFonts w:ascii="Arial" w:hAnsi="Arial" w:cs="Arial"/>
          <w:color w:val="000000"/>
        </w:rPr>
        <w:t>COMDEMA                                               </w:t>
      </w:r>
      <w:r w:rsidR="006F7D5B">
        <w:rPr>
          <w:rFonts w:ascii="Arial" w:hAnsi="Arial" w:cs="Arial"/>
          <w:color w:val="000000"/>
        </w:rPr>
        <w:t>Membro do</w:t>
      </w:r>
      <w:r w:rsidRPr="00DA621E">
        <w:rPr>
          <w:rFonts w:ascii="Arial" w:hAnsi="Arial" w:cs="Arial"/>
          <w:color w:val="000000"/>
        </w:rPr>
        <w:t>  COMDEMA</w:t>
      </w:r>
    </w:p>
    <w:sectPr w:rsidR="0045198C" w:rsidRPr="008260B4" w:rsidSect="006633AD">
      <w:headerReference w:type="default" r:id="rId8"/>
      <w:pgSz w:w="11906" w:h="16838"/>
      <w:pgMar w:top="1417" w:right="1416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F5" w:rsidRDefault="007B54F5" w:rsidP="00DA621E">
      <w:pPr>
        <w:spacing w:after="0" w:line="240" w:lineRule="auto"/>
      </w:pPr>
      <w:r>
        <w:separator/>
      </w:r>
    </w:p>
  </w:endnote>
  <w:endnote w:type="continuationSeparator" w:id="0">
    <w:p w:rsidR="007B54F5" w:rsidRDefault="007B54F5" w:rsidP="00DA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F5" w:rsidRDefault="007B54F5" w:rsidP="00DA621E">
      <w:pPr>
        <w:spacing w:after="0" w:line="240" w:lineRule="auto"/>
      </w:pPr>
      <w:r>
        <w:separator/>
      </w:r>
    </w:p>
  </w:footnote>
  <w:footnote w:type="continuationSeparator" w:id="0">
    <w:p w:rsidR="007B54F5" w:rsidRDefault="007B54F5" w:rsidP="00DA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1E" w:rsidRDefault="007C545E" w:rsidP="006633AD">
    <w:pPr>
      <w:ind w:right="-1"/>
      <w:jc w:val="both"/>
    </w:pPr>
    <w:r>
      <w:rPr>
        <w:rFonts w:ascii="Arial" w:hAnsi="Arial" w:cs="Arial"/>
        <w:b/>
        <w:sz w:val="24"/>
      </w:rPr>
      <w:t xml:space="preserve">ATA DA 5ª. </w:t>
    </w:r>
    <w:r w:rsidR="00DA621E">
      <w:rPr>
        <w:rFonts w:ascii="Arial" w:hAnsi="Arial" w:cs="Arial"/>
        <w:b/>
        <w:sz w:val="24"/>
      </w:rPr>
      <w:t xml:space="preserve">REUNIÃO </w:t>
    </w:r>
    <w:r>
      <w:rPr>
        <w:rFonts w:ascii="Arial" w:hAnsi="Arial" w:cs="Arial"/>
        <w:b/>
        <w:sz w:val="24"/>
      </w:rPr>
      <w:t>EXTRA</w:t>
    </w:r>
    <w:r w:rsidR="00DA621E">
      <w:rPr>
        <w:rFonts w:ascii="Arial" w:hAnsi="Arial" w:cs="Arial"/>
        <w:b/>
        <w:sz w:val="24"/>
      </w:rPr>
      <w:t xml:space="preserve">ORDINÁRIA DO CONSELHO MUNICIPAL DE DEFESA DO MEIO AMBIENTE DE BRAGANÇA PAULISTA </w:t>
    </w:r>
    <w:r w:rsidR="006017DB">
      <w:rPr>
        <w:rFonts w:ascii="Arial" w:hAnsi="Arial" w:cs="Arial"/>
        <w:b/>
        <w:sz w:val="24"/>
      </w:rPr>
      <w:t>– COMDEMA – B</w:t>
    </w:r>
    <w:r w:rsidR="00665783">
      <w:rPr>
        <w:rFonts w:ascii="Arial" w:hAnsi="Arial" w:cs="Arial"/>
        <w:b/>
        <w:sz w:val="24"/>
      </w:rPr>
      <w:t>IÊNIO 2017/2019 –</w:t>
    </w:r>
    <w:r>
      <w:rPr>
        <w:rFonts w:ascii="Arial" w:hAnsi="Arial" w:cs="Arial"/>
        <w:b/>
        <w:sz w:val="24"/>
      </w:rPr>
      <w:t>18</w:t>
    </w:r>
    <w:r w:rsidR="007D436A">
      <w:rPr>
        <w:rFonts w:ascii="Arial" w:hAnsi="Arial" w:cs="Arial"/>
        <w:b/>
        <w:sz w:val="24"/>
      </w:rPr>
      <w:t xml:space="preserve"> DE </w:t>
    </w:r>
    <w:r>
      <w:rPr>
        <w:rFonts w:ascii="Arial" w:hAnsi="Arial" w:cs="Arial"/>
        <w:b/>
        <w:sz w:val="24"/>
      </w:rPr>
      <w:t>JUNHO</w:t>
    </w:r>
    <w:r w:rsidR="007D436A">
      <w:rPr>
        <w:rFonts w:ascii="Arial" w:hAnsi="Arial" w:cs="Arial"/>
        <w:b/>
        <w:sz w:val="24"/>
      </w:rPr>
      <w:t xml:space="preserve"> </w:t>
    </w:r>
    <w:r w:rsidR="006017DB">
      <w:rPr>
        <w:rFonts w:ascii="Arial" w:hAnsi="Arial" w:cs="Arial"/>
        <w:b/>
        <w:sz w:val="24"/>
      </w:rPr>
      <w:t>DE 2019</w:t>
    </w:r>
    <w:r w:rsidR="00DA621E">
      <w:rPr>
        <w:rFonts w:ascii="Arial" w:hAnsi="Arial" w:cs="Arial"/>
        <w:b/>
        <w:sz w:val="24"/>
      </w:rPr>
      <w:t xml:space="preserve"> – REALIZADA NA PRAÇA HAFIZ ABI CHEDID Nº 125, NO PLENÁRIO NANTALA BADUE, NA CÂMARA MUNICIPAL DE BRAGANÇA PAULISTA/SP.</w:t>
    </w:r>
  </w:p>
  <w:p w:rsidR="00DA621E" w:rsidRDefault="00DA62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8E2"/>
    <w:multiLevelType w:val="hybridMultilevel"/>
    <w:tmpl w:val="88082872"/>
    <w:lvl w:ilvl="0" w:tplc="745C7D7C">
      <w:start w:val="2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8C"/>
    <w:rsid w:val="00025597"/>
    <w:rsid w:val="00027DAE"/>
    <w:rsid w:val="000418B7"/>
    <w:rsid w:val="000473DD"/>
    <w:rsid w:val="00055966"/>
    <w:rsid w:val="0006623F"/>
    <w:rsid w:val="00071E85"/>
    <w:rsid w:val="0007726A"/>
    <w:rsid w:val="00084E16"/>
    <w:rsid w:val="00086379"/>
    <w:rsid w:val="000A1630"/>
    <w:rsid w:val="000A1A92"/>
    <w:rsid w:val="000A3ED5"/>
    <w:rsid w:val="000A5B8B"/>
    <w:rsid w:val="000A6EFD"/>
    <w:rsid w:val="000A73E4"/>
    <w:rsid w:val="000B5DE6"/>
    <w:rsid w:val="000D3B24"/>
    <w:rsid w:val="000F2F31"/>
    <w:rsid w:val="00101C89"/>
    <w:rsid w:val="00110EF4"/>
    <w:rsid w:val="0011309B"/>
    <w:rsid w:val="0012099D"/>
    <w:rsid w:val="00131E27"/>
    <w:rsid w:val="00163CBB"/>
    <w:rsid w:val="001664A6"/>
    <w:rsid w:val="001703A4"/>
    <w:rsid w:val="001719A4"/>
    <w:rsid w:val="00180635"/>
    <w:rsid w:val="001A592E"/>
    <w:rsid w:val="001B5F1A"/>
    <w:rsid w:val="001F79A7"/>
    <w:rsid w:val="002143DE"/>
    <w:rsid w:val="00215A99"/>
    <w:rsid w:val="00222826"/>
    <w:rsid w:val="002504EB"/>
    <w:rsid w:val="0026234E"/>
    <w:rsid w:val="002672B0"/>
    <w:rsid w:val="00276B29"/>
    <w:rsid w:val="00284A97"/>
    <w:rsid w:val="002A0EAB"/>
    <w:rsid w:val="002A490E"/>
    <w:rsid w:val="002A495C"/>
    <w:rsid w:val="002A4D48"/>
    <w:rsid w:val="002B561B"/>
    <w:rsid w:val="002D3D08"/>
    <w:rsid w:val="00300E11"/>
    <w:rsid w:val="00305713"/>
    <w:rsid w:val="0032599A"/>
    <w:rsid w:val="00334B01"/>
    <w:rsid w:val="00360324"/>
    <w:rsid w:val="00360786"/>
    <w:rsid w:val="003727A2"/>
    <w:rsid w:val="003B5F3F"/>
    <w:rsid w:val="003B7708"/>
    <w:rsid w:val="003C6ECA"/>
    <w:rsid w:val="003D5AF5"/>
    <w:rsid w:val="004001B0"/>
    <w:rsid w:val="004037EA"/>
    <w:rsid w:val="00416706"/>
    <w:rsid w:val="00432A44"/>
    <w:rsid w:val="004348F1"/>
    <w:rsid w:val="00447CFA"/>
    <w:rsid w:val="00450D6F"/>
    <w:rsid w:val="0045198C"/>
    <w:rsid w:val="00453AF6"/>
    <w:rsid w:val="0046365D"/>
    <w:rsid w:val="00472047"/>
    <w:rsid w:val="0047250F"/>
    <w:rsid w:val="00480FF8"/>
    <w:rsid w:val="0048676B"/>
    <w:rsid w:val="00490B93"/>
    <w:rsid w:val="004931F9"/>
    <w:rsid w:val="004B679A"/>
    <w:rsid w:val="004D0DF6"/>
    <w:rsid w:val="004E61B7"/>
    <w:rsid w:val="0052366F"/>
    <w:rsid w:val="005370DA"/>
    <w:rsid w:val="00552E62"/>
    <w:rsid w:val="005570EB"/>
    <w:rsid w:val="005918DD"/>
    <w:rsid w:val="005A54C6"/>
    <w:rsid w:val="005F7104"/>
    <w:rsid w:val="006012F6"/>
    <w:rsid w:val="006017DB"/>
    <w:rsid w:val="00622E11"/>
    <w:rsid w:val="006243FE"/>
    <w:rsid w:val="00636C32"/>
    <w:rsid w:val="00643F5F"/>
    <w:rsid w:val="0065446B"/>
    <w:rsid w:val="006559A1"/>
    <w:rsid w:val="00660785"/>
    <w:rsid w:val="006611EE"/>
    <w:rsid w:val="006633AD"/>
    <w:rsid w:val="00665783"/>
    <w:rsid w:val="00670329"/>
    <w:rsid w:val="00676604"/>
    <w:rsid w:val="00676849"/>
    <w:rsid w:val="006841DB"/>
    <w:rsid w:val="006A6EFA"/>
    <w:rsid w:val="006C148E"/>
    <w:rsid w:val="006C24F6"/>
    <w:rsid w:val="006C528A"/>
    <w:rsid w:val="006C58C1"/>
    <w:rsid w:val="006E0AC4"/>
    <w:rsid w:val="006E287F"/>
    <w:rsid w:val="006E6235"/>
    <w:rsid w:val="006F0A99"/>
    <w:rsid w:val="006F7D5B"/>
    <w:rsid w:val="007252AF"/>
    <w:rsid w:val="00726211"/>
    <w:rsid w:val="0074087F"/>
    <w:rsid w:val="007638BA"/>
    <w:rsid w:val="007859EF"/>
    <w:rsid w:val="007B2D43"/>
    <w:rsid w:val="007B54F5"/>
    <w:rsid w:val="007C545E"/>
    <w:rsid w:val="007D436A"/>
    <w:rsid w:val="007E6EA5"/>
    <w:rsid w:val="0080046F"/>
    <w:rsid w:val="00815AEE"/>
    <w:rsid w:val="00817D49"/>
    <w:rsid w:val="008258C4"/>
    <w:rsid w:val="008260B4"/>
    <w:rsid w:val="00827BAB"/>
    <w:rsid w:val="00835B5B"/>
    <w:rsid w:val="0084317D"/>
    <w:rsid w:val="008A6448"/>
    <w:rsid w:val="008B0B9E"/>
    <w:rsid w:val="008D6E4D"/>
    <w:rsid w:val="008E7649"/>
    <w:rsid w:val="008E76AB"/>
    <w:rsid w:val="00905040"/>
    <w:rsid w:val="00920A42"/>
    <w:rsid w:val="00922AF0"/>
    <w:rsid w:val="009421EA"/>
    <w:rsid w:val="00980336"/>
    <w:rsid w:val="00987AE6"/>
    <w:rsid w:val="009A7FCD"/>
    <w:rsid w:val="009B441C"/>
    <w:rsid w:val="009D1637"/>
    <w:rsid w:val="009E4AD8"/>
    <w:rsid w:val="009F1E2F"/>
    <w:rsid w:val="009F26DB"/>
    <w:rsid w:val="00A14B02"/>
    <w:rsid w:val="00A53B8F"/>
    <w:rsid w:val="00A55847"/>
    <w:rsid w:val="00A66E37"/>
    <w:rsid w:val="00A6730B"/>
    <w:rsid w:val="00A81F00"/>
    <w:rsid w:val="00AA40AD"/>
    <w:rsid w:val="00AC19C6"/>
    <w:rsid w:val="00AE5616"/>
    <w:rsid w:val="00AE74E2"/>
    <w:rsid w:val="00AE7EAF"/>
    <w:rsid w:val="00AF51FF"/>
    <w:rsid w:val="00B02457"/>
    <w:rsid w:val="00B52DBA"/>
    <w:rsid w:val="00BA1D64"/>
    <w:rsid w:val="00BA1F4A"/>
    <w:rsid w:val="00BC3B1A"/>
    <w:rsid w:val="00BD0B84"/>
    <w:rsid w:val="00BD219A"/>
    <w:rsid w:val="00BE2043"/>
    <w:rsid w:val="00BF1CAD"/>
    <w:rsid w:val="00C05FDA"/>
    <w:rsid w:val="00C134A0"/>
    <w:rsid w:val="00C177BE"/>
    <w:rsid w:val="00C415BA"/>
    <w:rsid w:val="00C52F54"/>
    <w:rsid w:val="00C626C4"/>
    <w:rsid w:val="00C64EA6"/>
    <w:rsid w:val="00C86D43"/>
    <w:rsid w:val="00CB1B0F"/>
    <w:rsid w:val="00CB6377"/>
    <w:rsid w:val="00CD5A02"/>
    <w:rsid w:val="00CE1210"/>
    <w:rsid w:val="00CE4B82"/>
    <w:rsid w:val="00CF1FAA"/>
    <w:rsid w:val="00D05B97"/>
    <w:rsid w:val="00D21C6F"/>
    <w:rsid w:val="00D22100"/>
    <w:rsid w:val="00D23988"/>
    <w:rsid w:val="00D264DC"/>
    <w:rsid w:val="00D52B0F"/>
    <w:rsid w:val="00D54694"/>
    <w:rsid w:val="00D73277"/>
    <w:rsid w:val="00D84A13"/>
    <w:rsid w:val="00D92DF4"/>
    <w:rsid w:val="00DA621E"/>
    <w:rsid w:val="00DB2965"/>
    <w:rsid w:val="00DD3169"/>
    <w:rsid w:val="00DE42B3"/>
    <w:rsid w:val="00DE513D"/>
    <w:rsid w:val="00DF2F2F"/>
    <w:rsid w:val="00E03DC7"/>
    <w:rsid w:val="00E22A29"/>
    <w:rsid w:val="00E3514D"/>
    <w:rsid w:val="00E36948"/>
    <w:rsid w:val="00E42B22"/>
    <w:rsid w:val="00E5075A"/>
    <w:rsid w:val="00E60B31"/>
    <w:rsid w:val="00E67699"/>
    <w:rsid w:val="00E75B05"/>
    <w:rsid w:val="00EA203A"/>
    <w:rsid w:val="00EA2136"/>
    <w:rsid w:val="00EB51C4"/>
    <w:rsid w:val="00EC1806"/>
    <w:rsid w:val="00EE51A6"/>
    <w:rsid w:val="00EE69CB"/>
    <w:rsid w:val="00F03582"/>
    <w:rsid w:val="00F04D51"/>
    <w:rsid w:val="00F154B0"/>
    <w:rsid w:val="00F172CD"/>
    <w:rsid w:val="00F55122"/>
    <w:rsid w:val="00F64002"/>
    <w:rsid w:val="00F66C60"/>
    <w:rsid w:val="00F807EC"/>
    <w:rsid w:val="00F91D7E"/>
    <w:rsid w:val="00FA3CD0"/>
    <w:rsid w:val="00FB2BF3"/>
    <w:rsid w:val="00FD04FC"/>
    <w:rsid w:val="00FE7890"/>
    <w:rsid w:val="00FF33C5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E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qFormat/>
    <w:rsid w:val="00E10F9E"/>
    <w:rPr>
      <w:rFonts w:cs="Courier New"/>
    </w:rPr>
  </w:style>
  <w:style w:type="character" w:customStyle="1" w:styleId="ListLabel4">
    <w:name w:val="ListLabel 4"/>
    <w:qFormat/>
    <w:rsid w:val="00E10F9E"/>
    <w:rPr>
      <w:rFonts w:cs="Courier New"/>
    </w:rPr>
  </w:style>
  <w:style w:type="character" w:customStyle="1" w:styleId="ListLabel3">
    <w:name w:val="ListLabel 3"/>
    <w:qFormat/>
    <w:rsid w:val="00E10F9E"/>
    <w:rPr>
      <w:rFonts w:cs="Courier New"/>
    </w:rPr>
  </w:style>
  <w:style w:type="character" w:customStyle="1" w:styleId="ListLabel2">
    <w:name w:val="ListLabel 2"/>
    <w:qFormat/>
    <w:rsid w:val="00E10F9E"/>
    <w:rPr>
      <w:rFonts w:cs="Courier New"/>
    </w:rPr>
  </w:style>
  <w:style w:type="character" w:customStyle="1" w:styleId="ListLabel1">
    <w:name w:val="ListLabel 1"/>
    <w:qFormat/>
    <w:rsid w:val="00E10F9E"/>
    <w:rPr>
      <w:rFonts w:cs="Courier New"/>
    </w:rPr>
  </w:style>
  <w:style w:type="paragraph" w:styleId="Ttulo">
    <w:name w:val="Title"/>
    <w:basedOn w:val="Normal"/>
    <w:next w:val="Corpodetexto"/>
    <w:qFormat/>
    <w:rsid w:val="00E1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10F9E"/>
    <w:pPr>
      <w:spacing w:after="140" w:line="288" w:lineRule="auto"/>
    </w:pPr>
  </w:style>
  <w:style w:type="paragraph" w:styleId="Lista">
    <w:name w:val="List"/>
    <w:basedOn w:val="Corpodetexto"/>
    <w:rsid w:val="00E10F9E"/>
    <w:rPr>
      <w:rFonts w:cs="Mangal"/>
    </w:rPr>
  </w:style>
  <w:style w:type="paragraph" w:styleId="Legenda">
    <w:name w:val="caption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0F9E"/>
    <w:pPr>
      <w:suppressLineNumbers/>
    </w:pPr>
    <w:rPr>
      <w:rFonts w:cs="Mangal"/>
    </w:rPr>
  </w:style>
  <w:style w:type="paragraph" w:customStyle="1" w:styleId="Legenda1">
    <w:name w:val="Legenda1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E10F9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yiv1103444787standard">
    <w:name w:val="yiv1103444787standard"/>
    <w:basedOn w:val="Normal"/>
    <w:rsid w:val="00DA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SemEspaamento">
    <w:name w:val="No Spacing"/>
    <w:uiPriority w:val="1"/>
    <w:qFormat/>
    <w:rsid w:val="00DA621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13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9E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5">
    <w:name w:val="ListLabel 5"/>
    <w:qFormat/>
    <w:rsid w:val="00E10F9E"/>
    <w:rPr>
      <w:rFonts w:cs="Courier New"/>
    </w:rPr>
  </w:style>
  <w:style w:type="character" w:customStyle="1" w:styleId="ListLabel4">
    <w:name w:val="ListLabel 4"/>
    <w:qFormat/>
    <w:rsid w:val="00E10F9E"/>
    <w:rPr>
      <w:rFonts w:cs="Courier New"/>
    </w:rPr>
  </w:style>
  <w:style w:type="character" w:customStyle="1" w:styleId="ListLabel3">
    <w:name w:val="ListLabel 3"/>
    <w:qFormat/>
    <w:rsid w:val="00E10F9E"/>
    <w:rPr>
      <w:rFonts w:cs="Courier New"/>
    </w:rPr>
  </w:style>
  <w:style w:type="character" w:customStyle="1" w:styleId="ListLabel2">
    <w:name w:val="ListLabel 2"/>
    <w:qFormat/>
    <w:rsid w:val="00E10F9E"/>
    <w:rPr>
      <w:rFonts w:cs="Courier New"/>
    </w:rPr>
  </w:style>
  <w:style w:type="character" w:customStyle="1" w:styleId="ListLabel1">
    <w:name w:val="ListLabel 1"/>
    <w:qFormat/>
    <w:rsid w:val="00E10F9E"/>
    <w:rPr>
      <w:rFonts w:cs="Courier New"/>
    </w:rPr>
  </w:style>
  <w:style w:type="paragraph" w:styleId="Ttulo">
    <w:name w:val="Title"/>
    <w:basedOn w:val="Normal"/>
    <w:next w:val="Corpodetexto"/>
    <w:qFormat/>
    <w:rsid w:val="00E10F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10F9E"/>
    <w:pPr>
      <w:spacing w:after="140" w:line="288" w:lineRule="auto"/>
    </w:pPr>
  </w:style>
  <w:style w:type="paragraph" w:styleId="Lista">
    <w:name w:val="List"/>
    <w:basedOn w:val="Corpodetexto"/>
    <w:rsid w:val="00E10F9E"/>
    <w:rPr>
      <w:rFonts w:cs="Mangal"/>
    </w:rPr>
  </w:style>
  <w:style w:type="paragraph" w:styleId="Legenda">
    <w:name w:val="caption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10F9E"/>
    <w:pPr>
      <w:suppressLineNumbers/>
    </w:pPr>
    <w:rPr>
      <w:rFonts w:cs="Mangal"/>
    </w:rPr>
  </w:style>
  <w:style w:type="paragraph" w:customStyle="1" w:styleId="Legenda1">
    <w:name w:val="Legenda1"/>
    <w:basedOn w:val="Normal"/>
    <w:qFormat/>
    <w:rsid w:val="00E10F9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rgrafodaLista">
    <w:name w:val="List Paragraph"/>
    <w:basedOn w:val="Normal"/>
    <w:qFormat/>
    <w:rsid w:val="00E10F9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DA6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2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customStyle="1" w:styleId="yiv1103444787standard">
    <w:name w:val="yiv1103444787standard"/>
    <w:basedOn w:val="Normal"/>
    <w:rsid w:val="00DA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SemEspaamento">
    <w:name w:val="No Spacing"/>
    <w:uiPriority w:val="1"/>
    <w:qFormat/>
    <w:rsid w:val="00DA621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A13"/>
    <w:rPr>
      <w:rFonts w:ascii="Tahoma" w:eastAsiaTheme="minorHAnsi" w:hAnsi="Tahoma" w:cs="Tahoma"/>
      <w:color w:val="00000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Administrativo</dc:creator>
  <cp:lastModifiedBy>CHICO AMBIENTALISTA</cp:lastModifiedBy>
  <cp:revision>30</cp:revision>
  <cp:lastPrinted>2019-06-25T21:35:00Z</cp:lastPrinted>
  <dcterms:created xsi:type="dcterms:W3CDTF">2019-05-30T11:54:00Z</dcterms:created>
  <dcterms:modified xsi:type="dcterms:W3CDTF">2019-06-25T21:42:00Z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